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711F" w14:textId="77777777" w:rsidR="00180D7B" w:rsidRDefault="00180D7B" w:rsidP="00180D7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ОДНОМАНДАТНЫЙ ИЗБИРАТЕЛЬНЫЙ ОКРУГ № 30</w:t>
      </w:r>
    </w:p>
    <w:p w14:paraId="0F138F67" w14:textId="77777777" w:rsidR="00226F7C" w:rsidRPr="00AE6180" w:rsidRDefault="000C4FBD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СЕМЕНОВ</w:t>
      </w:r>
    </w:p>
    <w:p w14:paraId="7C710D6C" w14:textId="77777777" w:rsidR="00226F7C" w:rsidRDefault="000C4FBD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АЛЕКСАНДР СЕРГЕЕВИЧ</w:t>
      </w:r>
    </w:p>
    <w:p w14:paraId="181CF27B" w14:textId="77777777" w:rsidR="0006598D" w:rsidRDefault="0006598D" w:rsidP="0006598D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Родил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D86C1E">
        <w:rPr>
          <w:rFonts w:ascii="Times New Roman" w:hAnsi="Times New Roman" w:cs="Times New Roman"/>
          <w:sz w:val="28"/>
          <w:szCs w:val="28"/>
        </w:rPr>
        <w:t xml:space="preserve"> </w:t>
      </w:r>
      <w:r w:rsidRPr="00220D6D">
        <w:rPr>
          <w:rFonts w:ascii="Times New Roman" w:hAnsi="Times New Roman"/>
          <w:noProof/>
          <w:sz w:val="28"/>
          <w:szCs w:val="28"/>
        </w:rPr>
        <w:t>4</w:t>
      </w:r>
      <w:r>
        <w:rPr>
          <w:rFonts w:ascii="Times New Roman" w:hAnsi="Times New Roman"/>
          <w:noProof/>
          <w:sz w:val="28"/>
          <w:szCs w:val="28"/>
        </w:rPr>
        <w:t xml:space="preserve"> мая </w:t>
      </w:r>
      <w:r w:rsidRPr="00220D6D">
        <w:rPr>
          <w:rFonts w:ascii="Times New Roman" w:hAnsi="Times New Roman"/>
          <w:noProof/>
          <w:sz w:val="28"/>
          <w:szCs w:val="28"/>
        </w:rPr>
        <w:t>1987</w:t>
      </w:r>
      <w:r>
        <w:rPr>
          <w:rFonts w:ascii="Times New Roman" w:hAnsi="Times New Roman"/>
          <w:noProof/>
          <w:sz w:val="28"/>
          <w:szCs w:val="28"/>
        </w:rPr>
        <w:t xml:space="preserve"> года </w:t>
      </w:r>
      <w:r w:rsidRPr="003F64DB">
        <w:rPr>
          <w:rFonts w:ascii="Times New Roman" w:hAnsi="Times New Roman" w:cs="Times New Roman"/>
          <w:sz w:val="28"/>
          <w:szCs w:val="28"/>
        </w:rPr>
        <w:t xml:space="preserve">в </w:t>
      </w:r>
      <w:r w:rsidR="00180D7B">
        <w:rPr>
          <w:rFonts w:ascii="Times New Roman" w:hAnsi="Times New Roman" w:cs="Times New Roman"/>
          <w:sz w:val="28"/>
          <w:szCs w:val="28"/>
        </w:rPr>
        <w:t>городе</w:t>
      </w:r>
      <w:r>
        <w:rPr>
          <w:rFonts w:ascii="Times New Roman" w:hAnsi="Times New Roman" w:cs="Times New Roman"/>
          <w:sz w:val="28"/>
          <w:szCs w:val="28"/>
        </w:rPr>
        <w:t xml:space="preserve"> Липецк</w:t>
      </w:r>
      <w:r w:rsidR="00180D7B">
        <w:rPr>
          <w:rFonts w:ascii="Times New Roman" w:hAnsi="Times New Roman" w:cs="Times New Roman"/>
          <w:sz w:val="28"/>
          <w:szCs w:val="28"/>
        </w:rPr>
        <w:t>е</w:t>
      </w:r>
      <w:r w:rsidRPr="00923AB4">
        <w:rPr>
          <w:rFonts w:ascii="Times New Roman" w:hAnsi="Times New Roman"/>
          <w:noProof/>
          <w:sz w:val="28"/>
          <w:szCs w:val="28"/>
        </w:rPr>
        <w:t>.</w:t>
      </w:r>
      <w:r w:rsidRPr="00923AB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</w:t>
      </w:r>
      <w:r w:rsidRPr="001537FB">
        <w:rPr>
          <w:rFonts w:ascii="Times New Roman" w:hAnsi="Times New Roman" w:cs="Times New Roman"/>
          <w:sz w:val="28"/>
          <w:szCs w:val="28"/>
        </w:rPr>
        <w:t xml:space="preserve">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Липецк</w:t>
      </w:r>
      <w:r>
        <w:rPr>
          <w:rFonts w:ascii="Times New Roman" w:hAnsi="Times New Roman" w:cs="Times New Roman"/>
          <w:noProof/>
          <w:sz w:val="28"/>
          <w:szCs w:val="28"/>
        </w:rPr>
        <w:t>ой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 област</w:t>
      </w:r>
      <w:r>
        <w:rPr>
          <w:rFonts w:ascii="Times New Roman" w:hAnsi="Times New Roman" w:cs="Times New Roman"/>
          <w:noProof/>
          <w:sz w:val="28"/>
          <w:szCs w:val="28"/>
        </w:rPr>
        <w:t>и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>
        <w:rPr>
          <w:rFonts w:ascii="Times New Roman" w:hAnsi="Times New Roman" w:cs="Times New Roman"/>
          <w:noProof/>
          <w:sz w:val="28"/>
          <w:szCs w:val="28"/>
        </w:rPr>
        <w:t>городе Липецке.</w:t>
      </w:r>
    </w:p>
    <w:p w14:paraId="298F111B" w14:textId="77777777" w:rsidR="0006598D" w:rsidRPr="008B138A" w:rsidRDefault="0006598D" w:rsidP="000659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Образование:</w:t>
      </w:r>
      <w:r>
        <w:rPr>
          <w:rFonts w:ascii="Times New Roman" w:hAnsi="Times New Roman" w:cs="Times New Roman"/>
          <w:sz w:val="28"/>
          <w:szCs w:val="28"/>
        </w:rPr>
        <w:t xml:space="preserve"> высшее, окончил ФГБОУ ВО «</w:t>
      </w:r>
      <w:r w:rsidRPr="00220D6D">
        <w:rPr>
          <w:rFonts w:ascii="Times New Roman" w:hAnsi="Times New Roman" w:cs="Times New Roman"/>
          <w:sz w:val="28"/>
          <w:szCs w:val="28"/>
        </w:rPr>
        <w:t>Московский государственный университет технологий и управления имени К.Г.Разумовского (Первый казачий университет)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80D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B138A">
        <w:rPr>
          <w:rFonts w:ascii="Times New Roman" w:hAnsi="Times New Roman" w:cs="Times New Roman"/>
          <w:sz w:val="28"/>
          <w:szCs w:val="28"/>
        </w:rPr>
        <w:t>2023 году.</w:t>
      </w:r>
    </w:p>
    <w:p w14:paraId="70900A07" w14:textId="4387A2B7" w:rsidR="0006598D" w:rsidRPr="001537FB" w:rsidRDefault="0006598D" w:rsidP="000659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38A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– </w:t>
      </w:r>
      <w:r w:rsidR="00A558F8" w:rsidRPr="008B138A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180D7B" w:rsidRPr="008B138A">
        <w:rPr>
          <w:rFonts w:ascii="Times New Roman" w:hAnsi="Times New Roman" w:cs="Times New Roman"/>
          <w:sz w:val="28"/>
          <w:szCs w:val="28"/>
        </w:rPr>
        <w:t>О</w:t>
      </w:r>
      <w:r w:rsidR="00180D7B">
        <w:rPr>
          <w:rFonts w:ascii="Times New Roman" w:hAnsi="Times New Roman" w:cs="Times New Roman"/>
          <w:sz w:val="28"/>
          <w:szCs w:val="28"/>
        </w:rPr>
        <w:t>бществ</w:t>
      </w:r>
      <w:r w:rsidR="00F72AF1">
        <w:rPr>
          <w:rFonts w:ascii="Times New Roman" w:hAnsi="Times New Roman" w:cs="Times New Roman"/>
          <w:sz w:val="28"/>
          <w:szCs w:val="28"/>
        </w:rPr>
        <w:t>а</w:t>
      </w:r>
      <w:r w:rsidR="00180D7B">
        <w:rPr>
          <w:rFonts w:ascii="Times New Roman" w:hAnsi="Times New Roman" w:cs="Times New Roman"/>
          <w:sz w:val="28"/>
          <w:szCs w:val="28"/>
        </w:rPr>
        <w:t xml:space="preserve"> с ограниченной ответственностью</w:t>
      </w:r>
      <w:r w:rsidRPr="00220D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20D6D">
        <w:rPr>
          <w:rFonts w:ascii="Times New Roman" w:hAnsi="Times New Roman" w:cs="Times New Roman"/>
          <w:sz w:val="28"/>
          <w:szCs w:val="28"/>
        </w:rPr>
        <w:t>Регионэн</w:t>
      </w:r>
      <w:r>
        <w:rPr>
          <w:rFonts w:ascii="Times New Roman" w:hAnsi="Times New Roman" w:cs="Times New Roman"/>
          <w:sz w:val="28"/>
          <w:szCs w:val="28"/>
        </w:rPr>
        <w:t>ергосбыт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48»</w:t>
      </w:r>
      <w:r w:rsidRPr="001C4185">
        <w:rPr>
          <w:rFonts w:ascii="Times New Roman" w:hAnsi="Times New Roman" w:cs="Times New Roman"/>
          <w:sz w:val="28"/>
          <w:szCs w:val="28"/>
        </w:rPr>
        <w:t>.</w:t>
      </w:r>
      <w:r w:rsidRPr="009F30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DDAAD9" w14:textId="77777777" w:rsidR="0006598D" w:rsidRDefault="0006598D" w:rsidP="000659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 избирательным объединением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0D6D">
        <w:rPr>
          <w:rFonts w:ascii="Times New Roman" w:hAnsi="Times New Roman" w:cs="Times New Roman"/>
          <w:sz w:val="28"/>
          <w:szCs w:val="28"/>
        </w:rPr>
        <w:t xml:space="preserve">Региональное отделение Социалистической политической партии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80D7B">
        <w:rPr>
          <w:rFonts w:ascii="Times New Roman" w:hAnsi="Times New Roman" w:cs="Times New Roman"/>
          <w:b/>
          <w:sz w:val="28"/>
          <w:szCs w:val="28"/>
        </w:rPr>
        <w:t>СПРАВЕДЛИВАЯ РОССИЯ - ПАТРИОТЫ - ЗА ПРАВДУ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20D6D">
        <w:rPr>
          <w:rFonts w:ascii="Times New Roman" w:hAnsi="Times New Roman" w:cs="Times New Roman"/>
          <w:sz w:val="28"/>
          <w:szCs w:val="28"/>
        </w:rPr>
        <w:t xml:space="preserve"> в Липецкой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2F02DDC" w14:textId="77777777" w:rsidR="0006598D" w:rsidRDefault="0006598D" w:rsidP="000659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A52252">
        <w:rPr>
          <w:rFonts w:ascii="Times New Roman" w:hAnsi="Times New Roman" w:cs="Times New Roman"/>
          <w:sz w:val="28"/>
          <w:szCs w:val="28"/>
        </w:rPr>
        <w:t xml:space="preserve">лен </w:t>
      </w:r>
      <w:r>
        <w:rPr>
          <w:rFonts w:ascii="Times New Roman" w:hAnsi="Times New Roman" w:cs="Times New Roman"/>
          <w:sz w:val="28"/>
          <w:szCs w:val="28"/>
        </w:rPr>
        <w:t>политической партии «</w:t>
      </w:r>
      <w:r w:rsidRPr="00220D6D">
        <w:rPr>
          <w:rFonts w:ascii="Times New Roman" w:hAnsi="Times New Roman" w:cs="Times New Roman"/>
          <w:sz w:val="28"/>
          <w:szCs w:val="28"/>
        </w:rPr>
        <w:t xml:space="preserve">Социалистическая политическая партия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80D7B">
        <w:rPr>
          <w:rFonts w:ascii="Times New Roman" w:hAnsi="Times New Roman" w:cs="Times New Roman"/>
          <w:b/>
          <w:sz w:val="28"/>
          <w:szCs w:val="28"/>
        </w:rPr>
        <w:t>СПРАВЕДЛИВАЯ РОССИЯ – ПАТРИОТЫ – ЗА ПРАВДУ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431C2165" w14:textId="77777777" w:rsidR="0006598D" w:rsidRDefault="0006598D" w:rsidP="000659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Имелась судимость - часть</w:t>
      </w:r>
      <w:r w:rsidRPr="00220D6D">
        <w:rPr>
          <w:rFonts w:ascii="Times New Roman" w:hAnsi="Times New Roman" w:cs="Times New Roman"/>
          <w:sz w:val="28"/>
          <w:szCs w:val="28"/>
        </w:rPr>
        <w:t xml:space="preserve"> 3 ст</w:t>
      </w:r>
      <w:r>
        <w:rPr>
          <w:rFonts w:ascii="Times New Roman" w:hAnsi="Times New Roman" w:cs="Times New Roman"/>
          <w:sz w:val="28"/>
          <w:szCs w:val="28"/>
        </w:rPr>
        <w:t>атьи</w:t>
      </w:r>
      <w:r w:rsidRPr="00220D6D">
        <w:rPr>
          <w:rFonts w:ascii="Times New Roman" w:hAnsi="Times New Roman" w:cs="Times New Roman"/>
          <w:sz w:val="28"/>
          <w:szCs w:val="28"/>
        </w:rPr>
        <w:t xml:space="preserve"> 327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32BC">
        <w:rPr>
          <w:rFonts w:ascii="Times New Roman" w:hAnsi="Times New Roman" w:cs="Times New Roman"/>
          <w:sz w:val="28"/>
          <w:szCs w:val="28"/>
        </w:rPr>
        <w:t>Уголовного кодекса Российской Федерации</w:t>
      </w:r>
      <w:r w:rsidRPr="00220D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20D6D">
        <w:rPr>
          <w:rFonts w:ascii="Times New Roman" w:hAnsi="Times New Roman" w:cs="Times New Roman"/>
          <w:sz w:val="28"/>
          <w:szCs w:val="28"/>
        </w:rPr>
        <w:t>Подделка, изготовление или оборот поддельных документов, государственных награ</w:t>
      </w:r>
      <w:r>
        <w:rPr>
          <w:rFonts w:ascii="Times New Roman" w:hAnsi="Times New Roman" w:cs="Times New Roman"/>
          <w:sz w:val="28"/>
          <w:szCs w:val="28"/>
        </w:rPr>
        <w:t>д, штампов, печатей или бланков»</w:t>
      </w:r>
      <w:r w:rsidRPr="00220D6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погашена </w:t>
      </w:r>
      <w:r w:rsidRPr="00220D6D">
        <w:rPr>
          <w:rFonts w:ascii="Times New Roman" w:hAnsi="Times New Roman" w:cs="Times New Roman"/>
          <w:sz w:val="28"/>
          <w:szCs w:val="28"/>
        </w:rPr>
        <w:t>31.12.2009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939FCAE" w14:textId="77777777" w:rsidR="00226F7C" w:rsidRPr="00CE17A3" w:rsidRDefault="00226F7C" w:rsidP="006E21F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0D7B"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309F62A6" w14:textId="77777777" w:rsidR="00226F7C" w:rsidRPr="00D86C1E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C1E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седьмого созыва</w:t>
      </w:r>
      <w:r w:rsidRPr="00D86C1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D98400F" w14:textId="77777777" w:rsidR="000C4FBD" w:rsidRDefault="00180D7B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4F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Общество с ограниченной ответственностью </w:t>
      </w:r>
      <w:r w:rsidR="000C4FBD">
        <w:rPr>
          <w:rFonts w:ascii="Times New Roman" w:hAnsi="Times New Roman" w:cs="Times New Roman"/>
          <w:sz w:val="28"/>
          <w:szCs w:val="28"/>
        </w:rPr>
        <w:t>«Регионэнергосбыт48»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0C4FBD" w:rsidRPr="000C4FBD">
        <w:rPr>
          <w:rFonts w:ascii="Times New Roman" w:hAnsi="Times New Roman" w:cs="Times New Roman"/>
          <w:sz w:val="28"/>
          <w:szCs w:val="28"/>
        </w:rPr>
        <w:t>333 948,00 руб.</w:t>
      </w:r>
    </w:p>
    <w:p w14:paraId="04DE83C7" w14:textId="77777777" w:rsidR="00226F7C" w:rsidRPr="00157116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7721460" w14:textId="77777777" w:rsidR="00226F7C" w:rsidRDefault="000C4FBD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26F7C"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квартира</w:t>
      </w:r>
      <w:r w:rsidR="00226F7C" w:rsidRPr="00157116">
        <w:rPr>
          <w:rFonts w:ascii="Times New Roman" w:hAnsi="Times New Roman" w:cs="Times New Roman"/>
          <w:sz w:val="28"/>
          <w:szCs w:val="28"/>
        </w:rPr>
        <w:t xml:space="preserve">, </w:t>
      </w:r>
      <w:r w:rsidR="00226F7C"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 w:rsidR="00226F7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29,7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157116">
        <w:rPr>
          <w:rFonts w:ascii="Times New Roman" w:hAnsi="Times New Roman" w:cs="Times New Roman"/>
          <w:sz w:val="28"/>
          <w:szCs w:val="28"/>
        </w:rPr>
        <w:t>кв.м</w:t>
      </w:r>
      <w:r w:rsidR="00226F7C" w:rsidRPr="003F64DB">
        <w:rPr>
          <w:rFonts w:ascii="Times New Roman" w:hAnsi="Times New Roman" w:cs="Times New Roman"/>
          <w:sz w:val="28"/>
          <w:szCs w:val="28"/>
        </w:rPr>
        <w:t>.</w:t>
      </w:r>
      <w:r w:rsidR="00226F7C">
        <w:rPr>
          <w:rFonts w:ascii="Times New Roman" w:hAnsi="Times New Roman" w:cs="Times New Roman"/>
          <w:sz w:val="28"/>
          <w:szCs w:val="28"/>
        </w:rPr>
        <w:t>.</w:t>
      </w:r>
    </w:p>
    <w:p w14:paraId="1E8491BA" w14:textId="77777777" w:rsidR="00226F7C" w:rsidRPr="003F64D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Транспортные средства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5ED740CB" w14:textId="77777777" w:rsidR="00180D7B" w:rsidRDefault="00180D7B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единица:</w:t>
      </w:r>
    </w:p>
    <w:p w14:paraId="02DD9CBE" w14:textId="77777777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 легковой </w:t>
      </w:r>
      <w:r w:rsidR="000C4FB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0D7B">
        <w:rPr>
          <w:rFonts w:ascii="Times New Roman" w:hAnsi="Times New Roman" w:cs="Times New Roman"/>
          <w:sz w:val="28"/>
          <w:szCs w:val="28"/>
          <w:lang w:val="en-US"/>
        </w:rPr>
        <w:t>Mitsubishi</w:t>
      </w:r>
      <w:r w:rsidR="00180D7B" w:rsidRPr="006E1D45">
        <w:rPr>
          <w:rFonts w:ascii="Times New Roman" w:hAnsi="Times New Roman" w:cs="Times New Roman"/>
          <w:sz w:val="28"/>
          <w:szCs w:val="28"/>
        </w:rPr>
        <w:t xml:space="preserve"> </w:t>
      </w:r>
      <w:r w:rsidR="00180D7B">
        <w:rPr>
          <w:rFonts w:ascii="Times New Roman" w:hAnsi="Times New Roman" w:cs="Times New Roman"/>
          <w:sz w:val="28"/>
          <w:szCs w:val="28"/>
          <w:lang w:val="en-US"/>
        </w:rPr>
        <w:t>Lanser</w:t>
      </w:r>
      <w:r>
        <w:rPr>
          <w:rFonts w:ascii="Times New Roman" w:hAnsi="Times New Roman" w:cs="Times New Roman"/>
          <w:sz w:val="28"/>
          <w:szCs w:val="28"/>
        </w:rPr>
        <w:t>, 20</w:t>
      </w:r>
      <w:r w:rsidR="000C4FBD">
        <w:rPr>
          <w:rFonts w:ascii="Times New Roman" w:hAnsi="Times New Roman" w:cs="Times New Roman"/>
          <w:sz w:val="28"/>
          <w:szCs w:val="28"/>
        </w:rPr>
        <w:t>10 г.в.</w:t>
      </w:r>
    </w:p>
    <w:p w14:paraId="0AD2D535" w14:textId="77777777" w:rsidR="00226F7C" w:rsidRPr="003F64D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Денежные средства, находящиеся на 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счета</w:t>
      </w:r>
      <w:r>
        <w:rPr>
          <w:rFonts w:ascii="Times New Roman" w:hAnsi="Times New Roman" w:cs="Times New Roman"/>
          <w:b/>
          <w:bCs/>
          <w:sz w:val="28"/>
          <w:szCs w:val="28"/>
        </w:rPr>
        <w:t>х,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 вклад</w:t>
      </w:r>
      <w:r>
        <w:rPr>
          <w:rFonts w:ascii="Times New Roman" w:hAnsi="Times New Roman" w:cs="Times New Roman"/>
          <w:b/>
          <w:bCs/>
          <w:sz w:val="28"/>
          <w:szCs w:val="28"/>
        </w:rPr>
        <w:t>ах в банках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549FDDD" w14:textId="77777777" w:rsidR="006E1D45" w:rsidRPr="00F72AF1" w:rsidRDefault="000C4FBD" w:rsidP="006E1D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счета</w:t>
      </w:r>
      <w:r w:rsidR="00226F7C" w:rsidRPr="00157116">
        <w:rPr>
          <w:rFonts w:ascii="Times New Roman" w:hAnsi="Times New Roman" w:cs="Times New Roman"/>
          <w:sz w:val="28"/>
          <w:szCs w:val="28"/>
        </w:rPr>
        <w:t xml:space="preserve">, </w:t>
      </w:r>
      <w:r w:rsidR="00226F7C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226F7C"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256,02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3F64DB">
        <w:rPr>
          <w:rFonts w:ascii="Times New Roman" w:hAnsi="Times New Roman" w:cs="Times New Roman"/>
          <w:sz w:val="28"/>
          <w:szCs w:val="28"/>
        </w:rPr>
        <w:t>руб</w:t>
      </w:r>
      <w:r w:rsidR="00226F7C">
        <w:rPr>
          <w:rFonts w:ascii="Times New Roman" w:hAnsi="Times New Roman" w:cs="Times New Roman"/>
          <w:sz w:val="28"/>
          <w:szCs w:val="28"/>
        </w:rPr>
        <w:t>.</w:t>
      </w:r>
    </w:p>
    <w:p w14:paraId="129CED2E" w14:textId="77777777" w:rsidR="006E1D45" w:rsidRDefault="006E1D45" w:rsidP="006E1D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43C977" w14:textId="77777777" w:rsidR="00D72D5D" w:rsidRDefault="00D72D5D" w:rsidP="00D72D5D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ВЫЯВЛЕН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3F4928">
        <w:rPr>
          <w:rFonts w:ascii="Times New Roman" w:hAnsi="Times New Roman" w:cs="Times New Roman"/>
          <w:b/>
          <w:bCs/>
          <w:sz w:val="28"/>
          <w:szCs w:val="28"/>
        </w:rPr>
        <w:t xml:space="preserve">ЫЕ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ФАКТЫ </w:t>
      </w:r>
    </w:p>
    <w:p w14:paraId="2894A636" w14:textId="77777777" w:rsidR="00D72D5D" w:rsidRDefault="00D72D5D" w:rsidP="00D72D5D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t>НЕДОСТОВЕРНОСТИ СВЕДЕНИЙ</w:t>
      </w:r>
    </w:p>
    <w:p w14:paraId="69B92022" w14:textId="77777777" w:rsidR="00D72D5D" w:rsidRPr="00F72AF1" w:rsidRDefault="00D72D5D" w:rsidP="006E1D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72D5D" w:rsidRPr="00F72AF1" w:rsidSect="006E1D45">
          <w:pgSz w:w="11906" w:h="16838"/>
          <w:pgMar w:top="567" w:right="566" w:bottom="426" w:left="1701" w:header="284" w:footer="105" w:gutter="0"/>
          <w:pgNumType w:start="1"/>
          <w:cols w:space="708"/>
          <w:docGrid w:linePitch="360"/>
        </w:sectPr>
      </w:pPr>
    </w:p>
    <w:p w14:paraId="7E12B33B" w14:textId="12E17664" w:rsidR="00DA0276" w:rsidRPr="00A02E98" w:rsidRDefault="00D72D5D" w:rsidP="00DA0276">
      <w:pPr>
        <w:spacing w:line="276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D72D5D">
        <w:rPr>
          <w:rFonts w:ascii="Times New Roman" w:hAnsi="Times New Roman" w:cs="Times New Roman"/>
          <w:b/>
          <w:bCs/>
          <w:sz w:val="28"/>
          <w:szCs w:val="28"/>
        </w:rPr>
        <w:t xml:space="preserve">Не указан доход от продажи недвижимого </w:t>
      </w:r>
      <w:r w:rsidRPr="00A02E98">
        <w:rPr>
          <w:rFonts w:ascii="Times New Roman" w:hAnsi="Times New Roman" w:cs="Times New Roman"/>
          <w:b/>
          <w:bCs/>
          <w:sz w:val="28"/>
          <w:szCs w:val="28"/>
        </w:rPr>
        <w:t>имущества</w:t>
      </w:r>
      <w:r w:rsidR="00721864" w:rsidRPr="00A02E98">
        <w:rPr>
          <w:rFonts w:ascii="Times New Roman" w:hAnsi="Times New Roman" w:cs="Times New Roman"/>
          <w:b/>
          <w:bCs/>
          <w:sz w:val="28"/>
          <w:szCs w:val="28"/>
        </w:rPr>
        <w:t xml:space="preserve"> Меренков Анатолий Николаевич</w:t>
      </w:r>
      <w:r w:rsidR="00DA0276" w:rsidRPr="00A02E9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02E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E72DA71" w14:textId="77777777" w:rsidR="00D72D5D" w:rsidRPr="00A02E98" w:rsidRDefault="00D72D5D" w:rsidP="00DA0276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A02E98">
        <w:rPr>
          <w:rFonts w:ascii="Times New Roman" w:hAnsi="Times New Roman" w:cs="Times New Roman"/>
          <w:sz w:val="28"/>
          <w:szCs w:val="28"/>
        </w:rPr>
        <w:t>Меренков Анатолий Николаевич</w:t>
      </w:r>
      <w:r w:rsidR="00DA0276" w:rsidRPr="00A02E98">
        <w:rPr>
          <w:rFonts w:ascii="Times New Roman" w:hAnsi="Times New Roman" w:cs="Times New Roman"/>
          <w:sz w:val="28"/>
          <w:szCs w:val="28"/>
        </w:rPr>
        <w:t xml:space="preserve"> - </w:t>
      </w:r>
      <w:r w:rsidRPr="00A02E98">
        <w:rPr>
          <w:rFonts w:ascii="Times New Roman" w:hAnsi="Times New Roman" w:cs="Times New Roman"/>
          <w:sz w:val="28"/>
          <w:szCs w:val="28"/>
        </w:rPr>
        <w:t>2 000 000 руб. (сведения представлены У</w:t>
      </w:r>
      <w:r w:rsidR="002C1139" w:rsidRPr="00A02E98">
        <w:rPr>
          <w:rFonts w:ascii="Times New Roman" w:hAnsi="Times New Roman" w:cs="Times New Roman"/>
          <w:sz w:val="28"/>
          <w:szCs w:val="28"/>
        </w:rPr>
        <w:t>ФНС России по Липецкой области);</w:t>
      </w:r>
    </w:p>
    <w:p w14:paraId="42496572" w14:textId="5963710F" w:rsidR="00721864" w:rsidRPr="00A02E98" w:rsidRDefault="00721864" w:rsidP="00DA0276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A02E98">
        <w:rPr>
          <w:rFonts w:ascii="Times New Roman" w:hAnsi="Times New Roman" w:cs="Times New Roman"/>
          <w:b/>
          <w:bCs/>
          <w:sz w:val="28"/>
          <w:szCs w:val="28"/>
        </w:rPr>
        <w:t>Не указан доход от продажи недвижимого имущества Меренкова Марина Викторовна:</w:t>
      </w:r>
    </w:p>
    <w:p w14:paraId="0732EC35" w14:textId="77777777" w:rsidR="00D72D5D" w:rsidRPr="00D72D5D" w:rsidRDefault="00BE64C9" w:rsidP="00BE64C9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A02E98">
        <w:rPr>
          <w:rFonts w:ascii="Times New Roman" w:hAnsi="Times New Roman" w:cs="Times New Roman"/>
          <w:sz w:val="28"/>
          <w:szCs w:val="28"/>
        </w:rPr>
        <w:t>Меренкова Марина Викторовна - 2 000 000 руб. (сведения представлены УФНС России по Липецкой области).</w:t>
      </w:r>
    </w:p>
    <w:p w14:paraId="479C67D9" w14:textId="77777777" w:rsidR="00D72D5D" w:rsidRDefault="00D72D5D" w:rsidP="00D72D5D">
      <w:pPr>
        <w:spacing w:line="276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D40088">
        <w:rPr>
          <w:rFonts w:ascii="Times New Roman" w:hAnsi="Times New Roman" w:cs="Times New Roman"/>
          <w:b/>
          <w:bCs/>
          <w:sz w:val="28"/>
          <w:szCs w:val="28"/>
        </w:rPr>
        <w:t>Не указана сумма дохода, полученного от предпринимательской деятельности:</w:t>
      </w:r>
    </w:p>
    <w:p w14:paraId="5648CB52" w14:textId="77777777" w:rsidR="00D72D5D" w:rsidRPr="00D72D5D" w:rsidRDefault="00D72D5D" w:rsidP="00D72D5D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D72D5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D5D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D5D">
        <w:rPr>
          <w:rFonts w:ascii="Times New Roman" w:hAnsi="Times New Roman" w:cs="Times New Roman"/>
          <w:sz w:val="28"/>
          <w:szCs w:val="28"/>
        </w:rPr>
        <w:t>567</w:t>
      </w:r>
      <w:r>
        <w:rPr>
          <w:rFonts w:ascii="Times New Roman" w:hAnsi="Times New Roman" w:cs="Times New Roman"/>
          <w:sz w:val="28"/>
          <w:szCs w:val="28"/>
        </w:rPr>
        <w:t>,00 руб. (сведения представлены УФНС России по Липецкой области).</w:t>
      </w:r>
    </w:p>
    <w:p w14:paraId="11654ED0" w14:textId="77777777" w:rsidR="008B138A" w:rsidRPr="00DC68C3" w:rsidRDefault="008B138A" w:rsidP="008B138A">
      <w:pPr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C68C3">
        <w:rPr>
          <w:rFonts w:ascii="Times New Roman" w:hAnsi="Times New Roman" w:cs="Times New Roman"/>
          <w:b/>
          <w:bCs/>
          <w:sz w:val="28"/>
          <w:szCs w:val="28"/>
        </w:rPr>
        <w:t>Не указан счет в банке</w:t>
      </w:r>
      <w:r w:rsidRPr="00DC68C3">
        <w:rPr>
          <w:rFonts w:ascii="Times New Roman" w:hAnsi="Times New Roman" w:cs="Times New Roman"/>
          <w:sz w:val="28"/>
          <w:szCs w:val="28"/>
        </w:rPr>
        <w:t>:</w:t>
      </w:r>
    </w:p>
    <w:p w14:paraId="768D4BD0" w14:textId="77777777" w:rsidR="008B138A" w:rsidRPr="00DC68C3" w:rsidRDefault="008B138A" w:rsidP="008B138A">
      <w:pPr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C68C3">
        <w:rPr>
          <w:rFonts w:ascii="Times New Roman" w:hAnsi="Times New Roman" w:cs="Times New Roman"/>
          <w:sz w:val="28"/>
          <w:szCs w:val="28"/>
        </w:rPr>
        <w:t xml:space="preserve">3 счета в Публичном акционерном обществе Банк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C68C3">
        <w:rPr>
          <w:rFonts w:ascii="Times New Roman" w:hAnsi="Times New Roman" w:cs="Times New Roman"/>
          <w:sz w:val="28"/>
          <w:szCs w:val="28"/>
        </w:rPr>
        <w:t>ПСБ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C68C3">
        <w:rPr>
          <w:rFonts w:ascii="Times New Roman" w:hAnsi="Times New Roman" w:cs="Times New Roman"/>
          <w:sz w:val="28"/>
          <w:szCs w:val="28"/>
        </w:rPr>
        <w:t xml:space="preserve"> с остатком 28631.61 руб. (сведения представлены банком);</w:t>
      </w:r>
    </w:p>
    <w:p w14:paraId="25A26AFE" w14:textId="77777777" w:rsidR="008B138A" w:rsidRPr="00DC68C3" w:rsidRDefault="008B138A" w:rsidP="008B138A">
      <w:pPr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C68C3">
        <w:rPr>
          <w:rFonts w:ascii="Times New Roman" w:hAnsi="Times New Roman" w:cs="Times New Roman"/>
          <w:sz w:val="28"/>
          <w:szCs w:val="28"/>
        </w:rPr>
        <w:t xml:space="preserve">1 счет в Акционерном обществе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C68C3">
        <w:rPr>
          <w:rFonts w:ascii="Times New Roman" w:hAnsi="Times New Roman" w:cs="Times New Roman"/>
          <w:sz w:val="28"/>
          <w:szCs w:val="28"/>
        </w:rPr>
        <w:t>Альфа-Банк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C68C3">
        <w:rPr>
          <w:rFonts w:ascii="Times New Roman" w:hAnsi="Times New Roman" w:cs="Times New Roman"/>
          <w:sz w:val="28"/>
          <w:szCs w:val="28"/>
        </w:rPr>
        <w:t xml:space="preserve"> с остатком 196.74 руб. (сведения представлены банком);</w:t>
      </w:r>
    </w:p>
    <w:p w14:paraId="62EF52A3" w14:textId="77777777" w:rsidR="008B138A" w:rsidRDefault="008B138A" w:rsidP="008B138A">
      <w:pPr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C68C3">
        <w:rPr>
          <w:rFonts w:ascii="Times New Roman" w:hAnsi="Times New Roman" w:cs="Times New Roman"/>
          <w:sz w:val="28"/>
          <w:szCs w:val="28"/>
        </w:rPr>
        <w:t xml:space="preserve">1 счет в Акционерном обществе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C68C3">
        <w:rPr>
          <w:rFonts w:ascii="Times New Roman" w:hAnsi="Times New Roman" w:cs="Times New Roman"/>
          <w:sz w:val="28"/>
          <w:szCs w:val="28"/>
        </w:rPr>
        <w:t>ГПБ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C68C3">
        <w:rPr>
          <w:rFonts w:ascii="Times New Roman" w:hAnsi="Times New Roman" w:cs="Times New Roman"/>
          <w:sz w:val="28"/>
          <w:szCs w:val="28"/>
        </w:rPr>
        <w:t xml:space="preserve"> с остатком 0 руб. (сведения представлены банком)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242122E" w14:textId="77777777" w:rsidR="008B138A" w:rsidRPr="00DC68C3" w:rsidRDefault="008B138A" w:rsidP="008B138A">
      <w:pPr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C68C3">
        <w:rPr>
          <w:rFonts w:ascii="Times New Roman" w:hAnsi="Times New Roman" w:cs="Times New Roman"/>
          <w:sz w:val="28"/>
          <w:szCs w:val="28"/>
        </w:rPr>
        <w:t xml:space="preserve">1 счет в Публичном акционерном обществе Банк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C68C3">
        <w:rPr>
          <w:rFonts w:ascii="Times New Roman" w:hAnsi="Times New Roman" w:cs="Times New Roman"/>
          <w:sz w:val="28"/>
          <w:szCs w:val="28"/>
        </w:rPr>
        <w:t>ВТБ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C68C3">
        <w:rPr>
          <w:rFonts w:ascii="Times New Roman" w:hAnsi="Times New Roman" w:cs="Times New Roman"/>
          <w:sz w:val="28"/>
          <w:szCs w:val="28"/>
        </w:rPr>
        <w:t xml:space="preserve"> с остатком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C68C3">
        <w:rPr>
          <w:rFonts w:ascii="Times New Roman" w:hAnsi="Times New Roman" w:cs="Times New Roman"/>
          <w:sz w:val="28"/>
          <w:szCs w:val="28"/>
        </w:rPr>
        <w:t xml:space="preserve"> руб. (сведения представлены банком);</w:t>
      </w:r>
    </w:p>
    <w:p w14:paraId="0BC035D2" w14:textId="77777777" w:rsidR="008B138A" w:rsidRPr="00DC68C3" w:rsidRDefault="008B138A" w:rsidP="008B138A">
      <w:pPr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счет в Акционерном обществе «Р</w:t>
      </w:r>
      <w:r w:rsidRPr="000F30B3">
        <w:rPr>
          <w:rFonts w:ascii="Times New Roman" w:hAnsi="Times New Roman" w:cs="Times New Roman"/>
          <w:sz w:val="28"/>
          <w:szCs w:val="28"/>
        </w:rPr>
        <w:t>айффайзенбанк</w:t>
      </w:r>
      <w:r>
        <w:rPr>
          <w:rFonts w:ascii="Times New Roman" w:hAnsi="Times New Roman" w:cs="Times New Roman"/>
          <w:sz w:val="28"/>
          <w:szCs w:val="28"/>
        </w:rPr>
        <w:t>» с остатком 0</w:t>
      </w:r>
      <w:r w:rsidRPr="00DC68C3">
        <w:rPr>
          <w:rFonts w:ascii="Times New Roman" w:hAnsi="Times New Roman" w:cs="Times New Roman"/>
          <w:sz w:val="28"/>
          <w:szCs w:val="28"/>
        </w:rPr>
        <w:t xml:space="preserve"> руб. (сведения представлены банком)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1ACDA50" w14:textId="77777777" w:rsidR="00D72D5D" w:rsidRPr="00D72D5D" w:rsidRDefault="00D72D5D" w:rsidP="00D72D5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F3FFA85" w14:textId="77777777" w:rsidR="00D72D5D" w:rsidRPr="00D72D5D" w:rsidRDefault="00D72D5D" w:rsidP="00D72D5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47A706B" w14:textId="77777777" w:rsidR="00D40088" w:rsidRPr="00F72AF1" w:rsidRDefault="00D40088" w:rsidP="006E1D45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D40088" w:rsidRPr="00F72AF1" w:rsidSect="006E1D45">
      <w:type w:val="continuous"/>
      <w:pgSz w:w="11906" w:h="16838"/>
      <w:pgMar w:top="426" w:right="566" w:bottom="1134" w:left="127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19350" w14:textId="77777777" w:rsidR="00EF10AC" w:rsidRDefault="00EF10AC" w:rsidP="006E1D45">
      <w:pPr>
        <w:spacing w:after="0" w:line="240" w:lineRule="auto"/>
      </w:pPr>
      <w:r>
        <w:separator/>
      </w:r>
    </w:p>
  </w:endnote>
  <w:endnote w:type="continuationSeparator" w:id="0">
    <w:p w14:paraId="38B77C7D" w14:textId="77777777" w:rsidR="00EF10AC" w:rsidRDefault="00EF10AC" w:rsidP="006E1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A9B22" w14:textId="77777777" w:rsidR="00EF10AC" w:rsidRDefault="00EF10AC" w:rsidP="006E1D45">
      <w:pPr>
        <w:spacing w:after="0" w:line="240" w:lineRule="auto"/>
      </w:pPr>
      <w:r>
        <w:separator/>
      </w:r>
    </w:p>
  </w:footnote>
  <w:footnote w:type="continuationSeparator" w:id="0">
    <w:p w14:paraId="4694D60C" w14:textId="77777777" w:rsidR="00EF10AC" w:rsidRDefault="00EF10AC" w:rsidP="006E1D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469C7"/>
    <w:rsid w:val="0006598D"/>
    <w:rsid w:val="000C4FBD"/>
    <w:rsid w:val="000F59A9"/>
    <w:rsid w:val="00142747"/>
    <w:rsid w:val="001459CC"/>
    <w:rsid w:val="001537FB"/>
    <w:rsid w:val="00157116"/>
    <w:rsid w:val="00180D7B"/>
    <w:rsid w:val="00226F7C"/>
    <w:rsid w:val="002C1139"/>
    <w:rsid w:val="002F36AA"/>
    <w:rsid w:val="003A652E"/>
    <w:rsid w:val="003F4928"/>
    <w:rsid w:val="003F64DB"/>
    <w:rsid w:val="00460D9F"/>
    <w:rsid w:val="0048614A"/>
    <w:rsid w:val="004C3568"/>
    <w:rsid w:val="00502826"/>
    <w:rsid w:val="00537B4E"/>
    <w:rsid w:val="00562803"/>
    <w:rsid w:val="00570558"/>
    <w:rsid w:val="00576D10"/>
    <w:rsid w:val="005E79A9"/>
    <w:rsid w:val="005F5DE1"/>
    <w:rsid w:val="00675FF5"/>
    <w:rsid w:val="00687E98"/>
    <w:rsid w:val="006B0064"/>
    <w:rsid w:val="006E1D45"/>
    <w:rsid w:val="006E21F5"/>
    <w:rsid w:val="006F06D0"/>
    <w:rsid w:val="006F20E2"/>
    <w:rsid w:val="00721864"/>
    <w:rsid w:val="0082340D"/>
    <w:rsid w:val="00844392"/>
    <w:rsid w:val="008B138A"/>
    <w:rsid w:val="00934B58"/>
    <w:rsid w:val="009B32BC"/>
    <w:rsid w:val="00A02E98"/>
    <w:rsid w:val="00A40B70"/>
    <w:rsid w:val="00A558F8"/>
    <w:rsid w:val="00A73910"/>
    <w:rsid w:val="00A80F64"/>
    <w:rsid w:val="00AB2C37"/>
    <w:rsid w:val="00AB6F0B"/>
    <w:rsid w:val="00AE1D16"/>
    <w:rsid w:val="00AE6180"/>
    <w:rsid w:val="00AF6AD3"/>
    <w:rsid w:val="00B51F95"/>
    <w:rsid w:val="00B75AFB"/>
    <w:rsid w:val="00B9268A"/>
    <w:rsid w:val="00BE64C9"/>
    <w:rsid w:val="00C254E8"/>
    <w:rsid w:val="00C44F45"/>
    <w:rsid w:val="00C769D6"/>
    <w:rsid w:val="00CE17A3"/>
    <w:rsid w:val="00CE2356"/>
    <w:rsid w:val="00D11679"/>
    <w:rsid w:val="00D40088"/>
    <w:rsid w:val="00D72D5D"/>
    <w:rsid w:val="00D86C1E"/>
    <w:rsid w:val="00DA0276"/>
    <w:rsid w:val="00DC5961"/>
    <w:rsid w:val="00ED2C70"/>
    <w:rsid w:val="00EF10AC"/>
    <w:rsid w:val="00F32F2E"/>
    <w:rsid w:val="00F56591"/>
    <w:rsid w:val="00F7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EC049"/>
  <w15:docId w15:val="{4723832A-151F-43CF-8ACB-B0BCA5E0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69D6"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semiHidden/>
    <w:unhideWhenUsed/>
    <w:rsid w:val="006E1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E1D45"/>
  </w:style>
  <w:style w:type="paragraph" w:styleId="ae">
    <w:name w:val="footer"/>
    <w:basedOn w:val="a"/>
    <w:link w:val="af"/>
    <w:uiPriority w:val="99"/>
    <w:semiHidden/>
    <w:unhideWhenUsed/>
    <w:rsid w:val="006E1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E1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2025-08-02T04:12:00Z</cp:lastPrinted>
  <dcterms:created xsi:type="dcterms:W3CDTF">2025-08-19T07:38:00Z</dcterms:created>
  <dcterms:modified xsi:type="dcterms:W3CDTF">2025-09-04T05:58:00Z</dcterms:modified>
</cp:coreProperties>
</file>